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03" w:rsidRDefault="00EF1F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F1F03" w:rsidRDefault="00EF1F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F1F03" w:rsidRDefault="00EF1F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F1F03" w:rsidRDefault="00F33262">
      <w:pPr>
        <w:tabs>
          <w:tab w:val="left" w:pos="4405"/>
        </w:tabs>
        <w:spacing w:before="188"/>
        <w:ind w:left="1439"/>
        <w:rPr>
          <w:rFonts w:ascii="Arial" w:eastAsia="Arial" w:hAnsi="Arial" w:cs="Arial"/>
          <w:sz w:val="31"/>
          <w:szCs w:val="31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page">
              <wp:posOffset>7313295</wp:posOffset>
            </wp:positionH>
            <wp:positionV relativeFrom="paragraph">
              <wp:posOffset>-431800</wp:posOffset>
            </wp:positionV>
            <wp:extent cx="237490" cy="1224280"/>
            <wp:effectExtent l="0" t="0" r="0" b="0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-440690</wp:posOffset>
                </wp:positionV>
                <wp:extent cx="6984365" cy="1233805"/>
                <wp:effectExtent l="0" t="0" r="0" b="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4365" cy="1233805"/>
                          <a:chOff x="0" y="-694"/>
                          <a:chExt cx="10999" cy="1943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0" y="-694"/>
                            <a:ext cx="10999" cy="1943"/>
                          </a:xfrm>
                          <a:custGeom>
                            <a:avLst/>
                            <a:gdLst>
                              <a:gd name="T0" fmla="*/ 0 w 10999"/>
                              <a:gd name="T1" fmla="+- 0 -694 -694"/>
                              <a:gd name="T2" fmla="*/ -694 h 1943"/>
                              <a:gd name="T3" fmla="*/ 11002 w 10999"/>
                              <a:gd name="T4" fmla="+- 0 -694 -694"/>
                              <a:gd name="T5" fmla="*/ -694 h 1943"/>
                              <a:gd name="T6" fmla="*/ 11002 w 10999"/>
                              <a:gd name="T7" fmla="+- 0 1250 -694"/>
                              <a:gd name="T8" fmla="*/ 1250 h 1943"/>
                              <a:gd name="T9" fmla="*/ 0 w 10999"/>
                              <a:gd name="T10" fmla="+- 0 1250 -694"/>
                              <a:gd name="T11" fmla="*/ 1250 h 1943"/>
                              <a:gd name="T12" fmla="*/ 0 w 10999"/>
                              <a:gd name="T13" fmla="+- 0 -694 -694"/>
                              <a:gd name="T14" fmla="*/ -694 h 1943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10999" h="1943">
                                <a:moveTo>
                                  <a:pt x="0" y="0"/>
                                </a:moveTo>
                                <a:lnTo>
                                  <a:pt x="11002" y="0"/>
                                </a:lnTo>
                                <a:lnTo>
                                  <a:pt x="11002" y="1944"/>
                                </a:lnTo>
                                <a:lnTo>
                                  <a:pt x="0" y="19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C8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0;margin-top:-34.7pt;width:549.95pt;height:97.15pt;z-index:-251657216;mso-position-horizontal-relative:page" coordorigin=",-694" coordsize="10999,1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">
                <v:shape id="Freeform 5" o:spid="_x0000_s1027" style="position:absolute;top:-694;width:10999;height:1943;visibility:visible;mso-wrap-style:square;v-text-anchor:top" coordsize="10999,1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zbgsQA&#10;AADaAAAADwAAAGRycy9kb3ducmV2LnhtbESPQWvCQBSE70L/w/IKvZlNewgSs0q1LRTqwUYvvT2y&#10;r0lq9m3YXZP4711B6HGYmW+YYj2ZTgzkfGtZwXOSgiCurG65VnA8fMwXIHxA1thZJgUX8rBePcwK&#10;zLUd+ZuGMtQiQtjnqKAJoc+l9FVDBn1ie+Lo/VpnMETpaqkdjhFuOvmSppk02HJcaLCnbUPVqTwb&#10;Bac3rYfs/c9/bfpdNe7P5c8ubZV6epxelyACTeE/fG9/agUZ3K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s24LEAAAA2gAAAA8AAAAAAAAAAAAAAAAAmAIAAGRycy9k&#10;b3ducmV2LnhtbFBLBQYAAAAABAAEAPUAAACJAwAAAAA=&#10;" path="m,l11002,r,1944l,1944,,xe" fillcolor="#90c8d4" stroked="f">
                  <v:path arrowok="t" o:connecttype="custom" o:connectlocs="0,-694;11002,-694;11002,1250;0,1250;0,-694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7076440</wp:posOffset>
                </wp:positionH>
                <wp:positionV relativeFrom="paragraph">
                  <wp:posOffset>-52070</wp:posOffset>
                </wp:positionV>
                <wp:extent cx="177800" cy="424180"/>
                <wp:effectExtent l="0" t="0" r="381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1F03" w:rsidRDefault="00F33262">
                            <w:pPr>
                              <w:spacing w:line="265" w:lineRule="exact"/>
                              <w:ind w:left="20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/>
                                <w:color w:val="187CAC"/>
                                <w:w w:val="106"/>
                                <w:sz w:val="24"/>
                              </w:rPr>
                              <w:t>Index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57.2pt;margin-top:-4.1pt;width:14pt;height:33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" filled="f" stroked="f">
                <v:textbox style="layout-flow:vertical;mso-layout-flow-alt:bottom-to-top" inset="0,0,0,0">
                  <w:txbxContent>
                    <w:p w:rsidR="00EF1F03" w:rsidRDefault="00F33262">
                      <w:pPr>
                        <w:spacing w:line="265" w:lineRule="exact"/>
                        <w:ind w:left="2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color w:val="187CAC"/>
                          <w:w w:val="106"/>
                          <w:sz w:val="24"/>
                        </w:rPr>
                        <w:t>Index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Arial"/>
          <w:color w:val="FFFFFF"/>
          <w:sz w:val="31"/>
        </w:rPr>
        <w:t>Liveable</w:t>
      </w:r>
      <w:proofErr w:type="spellEnd"/>
      <w:r>
        <w:rPr>
          <w:rFonts w:ascii="Arial"/>
          <w:color w:val="FFFFFF"/>
          <w:sz w:val="31"/>
        </w:rPr>
        <w:t xml:space="preserve">  </w:t>
      </w:r>
      <w:r>
        <w:rPr>
          <w:rFonts w:ascii="Arial"/>
          <w:color w:val="FFFFFF"/>
          <w:spacing w:val="25"/>
          <w:sz w:val="31"/>
        </w:rPr>
        <w:t xml:space="preserve"> </w:t>
      </w:r>
      <w:r>
        <w:rPr>
          <w:rFonts w:ascii="Arial"/>
          <w:color w:val="FFFFFF"/>
          <w:sz w:val="31"/>
        </w:rPr>
        <w:t>Homes</w:t>
      </w:r>
      <w:r>
        <w:rPr>
          <w:rFonts w:ascii="Arial"/>
          <w:color w:val="FFFFFF"/>
          <w:sz w:val="31"/>
        </w:rPr>
        <w:tab/>
      </w:r>
      <w:r>
        <w:rPr>
          <w:rFonts w:ascii="Arial"/>
          <w:color w:val="E2FFFF"/>
          <w:sz w:val="31"/>
        </w:rPr>
        <w:t xml:space="preserve">Designs </w:t>
      </w:r>
      <w:r>
        <w:rPr>
          <w:rFonts w:ascii="Arial"/>
          <w:color w:val="DFFFFF"/>
          <w:sz w:val="31"/>
        </w:rPr>
        <w:t xml:space="preserve">that </w:t>
      </w:r>
      <w:r>
        <w:rPr>
          <w:rFonts w:ascii="Arial"/>
          <w:color w:val="DAFFFF"/>
          <w:sz w:val="31"/>
        </w:rPr>
        <w:t xml:space="preserve">work </w:t>
      </w:r>
      <w:bookmarkStart w:id="0" w:name="_GoBack"/>
      <w:bookmarkEnd w:id="0"/>
      <w:r>
        <w:rPr>
          <w:rFonts w:ascii="Arial"/>
          <w:color w:val="EBFFFD"/>
          <w:sz w:val="31"/>
        </w:rPr>
        <w:t>for</w:t>
      </w:r>
      <w:r>
        <w:rPr>
          <w:rFonts w:ascii="Arial"/>
          <w:color w:val="EBFFFD"/>
          <w:spacing w:val="10"/>
          <w:sz w:val="31"/>
        </w:rPr>
        <w:t xml:space="preserve"> </w:t>
      </w:r>
      <w:r>
        <w:rPr>
          <w:rFonts w:ascii="Arial"/>
          <w:color w:val="DBFFFF"/>
          <w:sz w:val="31"/>
        </w:rPr>
        <w:t>everyone.</w:t>
      </w:r>
    </w:p>
    <w:p w:rsidR="00EF1F03" w:rsidRDefault="00EF1F03">
      <w:pPr>
        <w:rPr>
          <w:rFonts w:ascii="Arial" w:eastAsia="Arial" w:hAnsi="Arial" w:cs="Arial"/>
          <w:sz w:val="20"/>
          <w:szCs w:val="20"/>
        </w:rPr>
      </w:pPr>
    </w:p>
    <w:p w:rsidR="00EF1F03" w:rsidRDefault="00EF1F03">
      <w:pPr>
        <w:rPr>
          <w:rFonts w:ascii="Arial" w:eastAsia="Arial" w:hAnsi="Arial" w:cs="Arial"/>
          <w:sz w:val="20"/>
          <w:szCs w:val="20"/>
        </w:rPr>
      </w:pPr>
    </w:p>
    <w:p w:rsidR="00EF1F03" w:rsidRDefault="00EF1F03">
      <w:pPr>
        <w:rPr>
          <w:rFonts w:ascii="Arial" w:eastAsia="Arial" w:hAnsi="Arial" w:cs="Arial"/>
          <w:sz w:val="20"/>
          <w:szCs w:val="20"/>
        </w:rPr>
      </w:pPr>
    </w:p>
    <w:p w:rsidR="00EF1F03" w:rsidRDefault="00EF1F03">
      <w:pPr>
        <w:rPr>
          <w:rFonts w:ascii="Arial" w:eastAsia="Arial" w:hAnsi="Arial" w:cs="Arial"/>
          <w:sz w:val="20"/>
          <w:szCs w:val="20"/>
        </w:rPr>
      </w:pPr>
    </w:p>
    <w:p w:rsidR="00EF1F03" w:rsidRDefault="00EF1F03">
      <w:pPr>
        <w:rPr>
          <w:rFonts w:ascii="Arial" w:eastAsia="Arial" w:hAnsi="Arial" w:cs="Arial"/>
          <w:sz w:val="20"/>
          <w:szCs w:val="20"/>
        </w:rPr>
      </w:pPr>
    </w:p>
    <w:p w:rsidR="00EF1F03" w:rsidRDefault="00EF1F03">
      <w:pPr>
        <w:rPr>
          <w:rFonts w:ascii="Arial" w:eastAsia="Arial" w:hAnsi="Arial" w:cs="Arial"/>
          <w:sz w:val="20"/>
          <w:szCs w:val="20"/>
        </w:rPr>
      </w:pPr>
    </w:p>
    <w:p w:rsidR="00EF1F03" w:rsidRDefault="00EF1F03">
      <w:pPr>
        <w:rPr>
          <w:rFonts w:ascii="Arial" w:eastAsia="Arial" w:hAnsi="Arial" w:cs="Arial"/>
          <w:sz w:val="20"/>
          <w:szCs w:val="20"/>
        </w:rPr>
      </w:pPr>
    </w:p>
    <w:p w:rsidR="00EF1F03" w:rsidRDefault="00EF1F03">
      <w:pPr>
        <w:spacing w:before="7"/>
        <w:rPr>
          <w:rFonts w:ascii="Arial" w:eastAsia="Arial" w:hAnsi="Arial" w:cs="Arial"/>
        </w:rPr>
      </w:pPr>
    </w:p>
    <w:p w:rsidR="00EF1F03" w:rsidRDefault="00F33262">
      <w:pPr>
        <w:tabs>
          <w:tab w:val="left" w:pos="10206"/>
        </w:tabs>
        <w:spacing w:line="208" w:lineRule="exact"/>
        <w:ind w:left="1533"/>
        <w:rPr>
          <w:rFonts w:ascii="Arial" w:eastAsia="Arial" w:hAnsi="Arial" w:cs="Arial"/>
          <w:sz w:val="20"/>
          <w:szCs w:val="20"/>
        </w:rPr>
      </w:pPr>
      <w:r>
        <w:rPr>
          <w:rFonts w:ascii="Arial"/>
          <w:noProof/>
          <w:sz w:val="16"/>
          <w:lang w:val="en-AU" w:eastAsia="en-AU"/>
        </w:rPr>
        <w:drawing>
          <wp:inline distT="0" distB="0" distL="0" distR="0">
            <wp:extent cx="672305" cy="105155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305" cy="10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16"/>
        </w:rPr>
        <w:tab/>
      </w:r>
      <w:r>
        <w:rPr>
          <w:rFonts w:ascii="Arial"/>
          <w:noProof/>
          <w:position w:val="-3"/>
          <w:sz w:val="20"/>
          <w:lang w:val="en-AU" w:eastAsia="en-AU"/>
        </w:rPr>
        <w:drawing>
          <wp:inline distT="0" distB="0" distL="0" distR="0">
            <wp:extent cx="356733" cy="132588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33" cy="132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14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9"/>
        <w:gridCol w:w="923"/>
        <w:gridCol w:w="5799"/>
        <w:gridCol w:w="1054"/>
      </w:tblGrid>
      <w:tr w:rsidR="00EF1F03">
        <w:trPr>
          <w:trHeight w:hRule="exact" w:val="1081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EF1F03" w:rsidRDefault="00EF1F03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EF1F03" w:rsidRDefault="00F33262">
            <w:pPr>
              <w:pStyle w:val="TableParagraph"/>
              <w:spacing w:before="215"/>
              <w:ind w:left="3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110"/>
                <w:sz w:val="24"/>
              </w:rPr>
              <w:t>Checklists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69" w:line="300" w:lineRule="auto"/>
              <w:ind w:left="474" w:right="9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What’s included in this technical</w:t>
            </w:r>
            <w:r>
              <w:rPr>
                <w:rFonts w:ascii="Arial" w:eastAsia="Arial" w:hAnsi="Arial" w:cs="Arial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manual?</w:t>
            </w:r>
            <w:r>
              <w:rPr>
                <w:rFonts w:ascii="Arial" w:eastAsia="Arial" w:hAnsi="Arial" w:cs="Arial"/>
                <w:w w:val="9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What are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Liveable</w:t>
            </w:r>
            <w:proofErr w:type="spellEnd"/>
            <w:r>
              <w:rPr>
                <w:rFonts w:ascii="Arial" w:eastAsia="Arial" w:hAnsi="Arial" w:cs="Arial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Homes?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</w:tr>
      <w:tr w:rsidR="00EF1F03">
        <w:trPr>
          <w:trHeight w:hRule="exact" w:val="356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2"/>
              <w:ind w:left="4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w w:val="95"/>
                <w:sz w:val="25"/>
              </w:rPr>
              <w:t>Essential Criteria</w:t>
            </w:r>
            <w:r>
              <w:rPr>
                <w:rFonts w:ascii="Arial"/>
                <w:spacing w:val="-12"/>
                <w:w w:val="95"/>
                <w:sz w:val="25"/>
              </w:rPr>
              <w:t xml:space="preserve"> </w:t>
            </w:r>
            <w:r>
              <w:rPr>
                <w:rFonts w:ascii="Arial"/>
                <w:w w:val="95"/>
                <w:sz w:val="25"/>
              </w:rPr>
              <w:t>Checklist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6"/>
              <w:ind w:right="145"/>
              <w:jc w:val="right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w w:val="46"/>
                <w:sz w:val="28"/>
              </w:rPr>
              <w:t>4</w:t>
            </w:r>
          </w:p>
        </w:tc>
      </w:tr>
      <w:tr w:rsidR="00EF1F03">
        <w:trPr>
          <w:trHeight w:hRule="exact" w:val="358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1"/>
              <w:ind w:left="4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w w:val="95"/>
                <w:sz w:val="25"/>
              </w:rPr>
              <w:t>Desirable Criteria</w:t>
            </w:r>
            <w:r>
              <w:rPr>
                <w:rFonts w:ascii="Arial"/>
                <w:spacing w:val="-8"/>
                <w:w w:val="95"/>
                <w:sz w:val="25"/>
              </w:rPr>
              <w:t xml:space="preserve"> </w:t>
            </w:r>
            <w:r>
              <w:rPr>
                <w:rFonts w:ascii="Arial"/>
                <w:w w:val="95"/>
                <w:sz w:val="25"/>
              </w:rPr>
              <w:t>Checklist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5"/>
              <w:ind w:right="82"/>
              <w:jc w:val="right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w w:val="96"/>
                <w:sz w:val="28"/>
              </w:rPr>
              <w:t>2</w:t>
            </w:r>
          </w:p>
        </w:tc>
      </w:tr>
      <w:tr w:rsidR="00EF1F03">
        <w:trPr>
          <w:trHeight w:hRule="exact" w:val="624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line="306" w:lineRule="exact"/>
              <w:ind w:left="42"/>
              <w:rPr>
                <w:rFonts w:ascii="Arial Black" w:eastAsia="Arial Black" w:hAnsi="Arial Black" w:cs="Arial Black"/>
                <w:sz w:val="25"/>
                <w:szCs w:val="25"/>
              </w:rPr>
            </w:pPr>
            <w:r>
              <w:rPr>
                <w:rFonts w:ascii="Arial Black"/>
                <w:w w:val="80"/>
                <w:sz w:val="25"/>
              </w:rPr>
              <w:t>Fact</w:t>
            </w:r>
            <w:r>
              <w:rPr>
                <w:rFonts w:ascii="Arial Black"/>
                <w:spacing w:val="5"/>
                <w:w w:val="80"/>
                <w:sz w:val="25"/>
              </w:rPr>
              <w:t xml:space="preserve"> </w:t>
            </w:r>
            <w:r>
              <w:rPr>
                <w:rFonts w:ascii="Arial Black"/>
                <w:w w:val="80"/>
                <w:sz w:val="25"/>
              </w:rPr>
              <w:t>Sheets</w:t>
            </w:r>
          </w:p>
          <w:p w:rsidR="00EF1F03" w:rsidRDefault="00F33262">
            <w:pPr>
              <w:pStyle w:val="TableParagraph"/>
              <w:spacing w:line="275" w:lineRule="exact"/>
              <w:ind w:left="4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sz w:val="25"/>
              </w:rPr>
              <w:t>Diagrams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line="318" w:lineRule="exact"/>
              <w:ind w:left="51"/>
              <w:rPr>
                <w:rFonts w:ascii="Arial Black" w:eastAsia="Arial Black" w:hAnsi="Arial Black" w:cs="Arial Black"/>
                <w:sz w:val="25"/>
                <w:szCs w:val="25"/>
              </w:rPr>
            </w:pPr>
            <w:r>
              <w:rPr>
                <w:rFonts w:ascii="Arial Black"/>
                <w:w w:val="90"/>
                <w:sz w:val="25"/>
              </w:rPr>
              <w:t>and</w:t>
            </w:r>
          </w:p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</w:tr>
      <w:tr w:rsidR="00EF1F03">
        <w:trPr>
          <w:trHeight w:hRule="exact" w:val="348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4"/>
              <w:ind w:lef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Dwelling</w:t>
            </w:r>
            <w:r>
              <w:rPr>
                <w:rFonts w:ascii="Arial"/>
                <w:spacing w:val="-1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access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7"/>
              <w:ind w:right="120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7"/>
                <w:sz w:val="24"/>
              </w:rPr>
              <w:t>5</w:t>
            </w:r>
          </w:p>
        </w:tc>
      </w:tr>
      <w:tr w:rsidR="00EF1F03">
        <w:trPr>
          <w:trHeight w:hRule="exact" w:val="349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9"/>
              <w:ind w:lef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Dwelling</w:t>
            </w:r>
            <w:r>
              <w:rPr>
                <w:rFonts w:ascii="Arial"/>
                <w:spacing w:val="-28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entrance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2"/>
              <w:ind w:right="112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3"/>
                <w:sz w:val="24"/>
              </w:rPr>
              <w:t>6</w:t>
            </w:r>
          </w:p>
        </w:tc>
      </w:tr>
      <w:tr w:rsidR="00EF1F03">
        <w:trPr>
          <w:trHeight w:hRule="exact" w:val="345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5"/>
              <w:ind w:lef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Internal doors and</w:t>
            </w:r>
            <w:r>
              <w:rPr>
                <w:rFonts w:ascii="Arial"/>
                <w:spacing w:val="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corridors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33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5"/>
                <w:sz w:val="24"/>
              </w:rPr>
              <w:t>15</w:t>
            </w:r>
          </w:p>
        </w:tc>
      </w:tr>
      <w:tr w:rsidR="00EF1F03">
        <w:trPr>
          <w:trHeight w:hRule="exact" w:val="353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33"/>
              <w:ind w:left="4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Toilet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33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5"/>
                <w:sz w:val="24"/>
              </w:rPr>
              <w:t>19</w:t>
            </w:r>
          </w:p>
        </w:tc>
      </w:tr>
      <w:tr w:rsidR="00EF1F03">
        <w:trPr>
          <w:trHeight w:hRule="exact" w:val="345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5"/>
              <w:ind w:left="4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Shower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52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5"/>
                <w:sz w:val="24"/>
              </w:rPr>
              <w:t>23</w:t>
            </w:r>
          </w:p>
        </w:tc>
      </w:tr>
      <w:tr w:rsidR="00EF1F03">
        <w:trPr>
          <w:trHeight w:hRule="exact" w:val="341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5"/>
              <w:ind w:lef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Reinforcement of bathroom and toilet</w:t>
            </w:r>
            <w:r>
              <w:rPr>
                <w:rFonts w:ascii="Arial"/>
                <w:spacing w:val="1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walls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52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5"/>
                <w:sz w:val="24"/>
              </w:rPr>
              <w:t>27</w:t>
            </w:r>
          </w:p>
        </w:tc>
      </w:tr>
      <w:tr w:rsidR="00EF1F03">
        <w:trPr>
          <w:trHeight w:hRule="exact" w:val="357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37"/>
              <w:ind w:lef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Kitchen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3"/>
              <w:ind w:right="61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w w:val="85"/>
                <w:sz w:val="25"/>
              </w:rPr>
              <w:t>41</w:t>
            </w:r>
          </w:p>
        </w:tc>
      </w:tr>
      <w:tr w:rsidR="00EF1F03">
        <w:trPr>
          <w:trHeight w:hRule="exact" w:val="345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5"/>
              <w:ind w:lef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Family/Living</w:t>
            </w:r>
            <w:r>
              <w:rPr>
                <w:rFonts w:ascii="Arial"/>
                <w:spacing w:val="-1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room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58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45</w:t>
            </w:r>
          </w:p>
        </w:tc>
      </w:tr>
      <w:tr w:rsidR="00EF1F03">
        <w:trPr>
          <w:trHeight w:hRule="exact" w:val="354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3"/>
              <w:ind w:left="4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sz w:val="25"/>
              </w:rPr>
              <w:t>Bedroom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55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5"/>
                <w:sz w:val="24"/>
              </w:rPr>
              <w:t>49</w:t>
            </w:r>
          </w:p>
        </w:tc>
      </w:tr>
      <w:tr w:rsidR="00EF1F03">
        <w:trPr>
          <w:trHeight w:hRule="exact" w:val="344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4"/>
              <w:ind w:lef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Laundry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7"/>
              <w:ind w:right="48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53</w:t>
            </w:r>
          </w:p>
        </w:tc>
      </w:tr>
      <w:tr w:rsidR="00EF1F03">
        <w:trPr>
          <w:trHeight w:hRule="exact" w:val="345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5"/>
              <w:ind w:left="4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Switches and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powerpoints</w:t>
            </w:r>
            <w:proofErr w:type="spellEnd"/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48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57</w:t>
            </w:r>
          </w:p>
        </w:tc>
      </w:tr>
      <w:tr w:rsidR="00EF1F03">
        <w:trPr>
          <w:trHeight w:hRule="exact" w:val="353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33"/>
              <w:ind w:lef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Door and tap</w:t>
            </w:r>
            <w:r>
              <w:rPr>
                <w:rFonts w:ascii="Arial"/>
                <w:spacing w:val="-1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hardware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50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59</w:t>
            </w:r>
          </w:p>
        </w:tc>
      </w:tr>
      <w:tr w:rsidR="00EF1F03">
        <w:trPr>
          <w:trHeight w:hRule="exact" w:val="345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5"/>
              <w:ind w:lef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Internal</w:t>
            </w:r>
            <w:r>
              <w:rPr>
                <w:rFonts w:ascii="Arial"/>
                <w:spacing w:val="-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stairways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56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61</w:t>
            </w:r>
          </w:p>
        </w:tc>
      </w:tr>
      <w:tr w:rsidR="00EF1F03">
        <w:trPr>
          <w:trHeight w:hRule="exact" w:val="345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5"/>
              <w:ind w:left="4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Window</w:t>
            </w:r>
            <w:r>
              <w:rPr>
                <w:rFonts w:ascii="Arial"/>
                <w:spacing w:val="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sills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50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65</w:t>
            </w:r>
          </w:p>
        </w:tc>
      </w:tr>
      <w:tr w:rsidR="00EF1F03">
        <w:trPr>
          <w:trHeight w:hRule="exact" w:val="353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33"/>
              <w:ind w:lef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Flooring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50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67</w:t>
            </w:r>
          </w:p>
        </w:tc>
      </w:tr>
      <w:tr w:rsidR="00EF1F03">
        <w:trPr>
          <w:trHeight w:hRule="exact" w:val="369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EF1F03"/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25"/>
              <w:ind w:left="4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Car</w:t>
            </w:r>
            <w:r>
              <w:rPr>
                <w:rFonts w:ascii="Arial"/>
                <w:spacing w:val="-1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parking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EF1F03" w:rsidRDefault="00F33262">
            <w:pPr>
              <w:pStyle w:val="TableParagraph"/>
              <w:spacing w:before="18"/>
              <w:ind w:right="50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69</w:t>
            </w:r>
          </w:p>
        </w:tc>
      </w:tr>
    </w:tbl>
    <w:p w:rsidR="00EF1F03" w:rsidRDefault="00EF1F03">
      <w:pPr>
        <w:jc w:val="right"/>
        <w:rPr>
          <w:rFonts w:ascii="Arial" w:eastAsia="Arial" w:hAnsi="Arial" w:cs="Arial"/>
          <w:sz w:val="24"/>
          <w:szCs w:val="24"/>
        </w:rPr>
        <w:sectPr w:rsidR="00EF1F03">
          <w:type w:val="continuous"/>
          <w:pgSz w:w="11910" w:h="16840"/>
          <w:pgMar w:top="0" w:right="0" w:bottom="0" w:left="0" w:header="720" w:footer="720" w:gutter="0"/>
          <w:cols w:space="720"/>
        </w:sectPr>
      </w:pPr>
    </w:p>
    <w:p w:rsidR="00EF1F03" w:rsidRDefault="00F33262">
      <w:pPr>
        <w:spacing w:before="25"/>
        <w:ind w:left="1518" w:right="-2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105"/>
          <w:sz w:val="24"/>
        </w:rPr>
        <w:lastRenderedPageBreak/>
        <w:t>Other</w:t>
      </w:r>
      <w:r>
        <w:rPr>
          <w:rFonts w:ascii="Arial"/>
          <w:spacing w:val="12"/>
          <w:w w:val="105"/>
          <w:sz w:val="24"/>
        </w:rPr>
        <w:t xml:space="preserve"> </w:t>
      </w:r>
      <w:r>
        <w:rPr>
          <w:rFonts w:ascii="Arial"/>
          <w:w w:val="105"/>
          <w:sz w:val="24"/>
        </w:rPr>
        <w:t>Resources</w:t>
      </w:r>
    </w:p>
    <w:p w:rsidR="00EF1F03" w:rsidRDefault="00F33262">
      <w:pPr>
        <w:spacing w:before="2"/>
        <w:rPr>
          <w:rFonts w:ascii="Arial" w:eastAsia="Arial" w:hAnsi="Arial" w:cs="Arial"/>
          <w:sz w:val="32"/>
          <w:szCs w:val="32"/>
        </w:rPr>
      </w:pPr>
      <w:r>
        <w:br w:type="column"/>
      </w:r>
    </w:p>
    <w:p w:rsidR="00EF1F03" w:rsidRDefault="00F33262">
      <w:pPr>
        <w:ind w:left="814" w:right="2261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WA</w:t>
      </w:r>
      <w:r>
        <w:rPr>
          <w:rFonts w:ascii="Arial"/>
          <w:spacing w:val="-14"/>
          <w:sz w:val="24"/>
        </w:rPr>
        <w:t xml:space="preserve"> </w:t>
      </w:r>
      <w:r>
        <w:rPr>
          <w:rFonts w:ascii="Arial"/>
          <w:sz w:val="24"/>
        </w:rPr>
        <w:t>profile</w:t>
      </w:r>
    </w:p>
    <w:p w:rsidR="00EF1F03" w:rsidRDefault="00F33262">
      <w:pPr>
        <w:pStyle w:val="BodyText"/>
        <w:ind w:right="2261"/>
      </w:pPr>
      <w:r>
        <w:t>The relationship between the national</w:t>
      </w:r>
      <w:r>
        <w:rPr>
          <w:spacing w:val="-31"/>
        </w:rPr>
        <w:t xml:space="preserve"> </w:t>
      </w:r>
      <w:r>
        <w:t>Livable</w:t>
      </w:r>
      <w:r>
        <w:rPr>
          <w:w w:val="92"/>
        </w:rPr>
        <w:t xml:space="preserve"> </w:t>
      </w:r>
      <w:r>
        <w:t>Housing</w:t>
      </w:r>
      <w:r>
        <w:rPr>
          <w:spacing w:val="-35"/>
        </w:rPr>
        <w:t xml:space="preserve"> </w:t>
      </w:r>
      <w:r>
        <w:t>Design</w:t>
      </w:r>
      <w:r>
        <w:rPr>
          <w:spacing w:val="-37"/>
        </w:rPr>
        <w:t xml:space="preserve"> </w:t>
      </w:r>
      <w:r>
        <w:t>Guidelines</w:t>
      </w:r>
      <w:r>
        <w:rPr>
          <w:spacing w:val="-31"/>
        </w:rPr>
        <w:t xml:space="preserve"> </w:t>
      </w:r>
      <w:r>
        <w:t>and</w:t>
      </w:r>
      <w:r>
        <w:rPr>
          <w:spacing w:val="-40"/>
        </w:rPr>
        <w:t xml:space="preserve"> </w:t>
      </w:r>
      <w:r>
        <w:t>the</w:t>
      </w:r>
      <w:r>
        <w:rPr>
          <w:spacing w:val="-32"/>
        </w:rPr>
        <w:t xml:space="preserve"> </w:t>
      </w:r>
      <w:r>
        <w:t>Building</w:t>
      </w:r>
      <w:r>
        <w:rPr>
          <w:spacing w:val="-36"/>
        </w:rPr>
        <w:t xml:space="preserve"> </w:t>
      </w:r>
      <w:r>
        <w:t>Code</w:t>
      </w:r>
      <w:r>
        <w:rPr>
          <w:w w:val="95"/>
        </w:rPr>
        <w:t xml:space="preserve"> of Australia</w:t>
      </w:r>
      <w:r>
        <w:rPr>
          <w:spacing w:val="-36"/>
          <w:w w:val="95"/>
        </w:rPr>
        <w:t xml:space="preserve"> </w:t>
      </w:r>
      <w:r>
        <w:rPr>
          <w:w w:val="95"/>
        </w:rPr>
        <w:t>(BCA)</w:t>
      </w:r>
    </w:p>
    <w:p w:rsidR="00EF1F03" w:rsidRDefault="00F33262">
      <w:pPr>
        <w:spacing w:before="67"/>
        <w:ind w:left="814" w:right="2261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Wall chart - Essential</w:t>
      </w:r>
      <w:r>
        <w:rPr>
          <w:rFonts w:ascii="Arial"/>
          <w:spacing w:val="-11"/>
          <w:sz w:val="24"/>
        </w:rPr>
        <w:t xml:space="preserve"> </w:t>
      </w:r>
      <w:r>
        <w:rPr>
          <w:rFonts w:ascii="Arial"/>
          <w:sz w:val="24"/>
        </w:rPr>
        <w:t>criteria</w:t>
      </w:r>
    </w:p>
    <w:p w:rsidR="00EF1F03" w:rsidRDefault="00EF1F03">
      <w:pPr>
        <w:rPr>
          <w:rFonts w:ascii="Arial" w:eastAsia="Arial" w:hAnsi="Arial" w:cs="Arial"/>
          <w:sz w:val="24"/>
          <w:szCs w:val="24"/>
        </w:rPr>
        <w:sectPr w:rsidR="00EF1F03">
          <w:type w:val="continuous"/>
          <w:pgSz w:w="11910" w:h="16840"/>
          <w:pgMar w:top="0" w:right="0" w:bottom="0" w:left="0" w:header="720" w:footer="720" w:gutter="0"/>
          <w:cols w:num="2" w:space="720" w:equalWidth="0">
            <w:col w:w="3436" w:space="40"/>
            <w:col w:w="8434"/>
          </w:cols>
        </w:sectPr>
      </w:pPr>
    </w:p>
    <w:p w:rsidR="00EF1F03" w:rsidRDefault="00F33262">
      <w:pPr>
        <w:rPr>
          <w:sz w:val="2"/>
          <w:szCs w:val="2"/>
        </w:rPr>
      </w:pPr>
      <w:r>
        <w:rPr>
          <w:noProof/>
          <w:lang w:val="en-AU" w:eastAsia="en-AU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9988550</wp:posOffset>
            </wp:positionV>
            <wp:extent cx="7555230" cy="53467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23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1F03">
      <w:type w:val="continuous"/>
      <w:pgSz w:w="11910" w:h="16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03"/>
    <w:rsid w:val="00EE01E1"/>
    <w:rsid w:val="00EF1F03"/>
    <w:rsid w:val="00F3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0"/>
      <w:ind w:left="814" w:hanging="8"/>
    </w:pPr>
    <w:rPr>
      <w:rFonts w:ascii="Arial" w:eastAsia="Arial" w:hAnsi="Arial"/>
      <w:sz w:val="25"/>
      <w:szCs w:val="2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33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0"/>
      <w:ind w:left="814" w:hanging="8"/>
    </w:pPr>
    <w:rPr>
      <w:rFonts w:ascii="Arial" w:eastAsia="Arial" w:hAnsi="Arial"/>
      <w:sz w:val="25"/>
      <w:szCs w:val="2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33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DSC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Prabodh Wijesinghe</dc:creator>
  <cp:lastModifiedBy>Prabodh Wijesinghe</cp:lastModifiedBy>
  <cp:revision>3</cp:revision>
  <dcterms:created xsi:type="dcterms:W3CDTF">2017-04-04T09:11:00Z</dcterms:created>
  <dcterms:modified xsi:type="dcterms:W3CDTF">2017-04-04T09:12:00Z</dcterms:modified>
</cp:coreProperties>
</file>